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002" w:rsidRPr="00DC0C6B" w:rsidRDefault="00DC0C6B" w:rsidP="00DC0C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0C6B">
        <w:rPr>
          <w:rFonts w:ascii="Times New Roman" w:hAnsi="Times New Roman" w:cs="Times New Roman"/>
          <w:b/>
          <w:sz w:val="24"/>
          <w:szCs w:val="24"/>
        </w:rPr>
        <w:t>Мероприятия по БДД, проведённые в МБДОУ «</w:t>
      </w:r>
      <w:proofErr w:type="spellStart"/>
      <w:r w:rsidRPr="00DC0C6B">
        <w:rPr>
          <w:rFonts w:ascii="Times New Roman" w:hAnsi="Times New Roman" w:cs="Times New Roman"/>
          <w:b/>
          <w:sz w:val="24"/>
          <w:szCs w:val="24"/>
        </w:rPr>
        <w:t>Семиозёрский</w:t>
      </w:r>
      <w:proofErr w:type="spellEnd"/>
      <w:r w:rsidRPr="00DC0C6B">
        <w:rPr>
          <w:rFonts w:ascii="Times New Roman" w:hAnsi="Times New Roman" w:cs="Times New Roman"/>
          <w:b/>
          <w:sz w:val="24"/>
          <w:szCs w:val="24"/>
        </w:rPr>
        <w:t xml:space="preserve"> детский сад «</w:t>
      </w:r>
      <w:proofErr w:type="spellStart"/>
      <w:r w:rsidRPr="00DC0C6B">
        <w:rPr>
          <w:rFonts w:ascii="Times New Roman" w:hAnsi="Times New Roman" w:cs="Times New Roman"/>
          <w:b/>
          <w:sz w:val="24"/>
          <w:szCs w:val="24"/>
        </w:rPr>
        <w:t>Айгуль</w:t>
      </w:r>
      <w:proofErr w:type="spellEnd"/>
      <w:r w:rsidRPr="00DC0C6B">
        <w:rPr>
          <w:rFonts w:ascii="Times New Roman" w:hAnsi="Times New Roman" w:cs="Times New Roman"/>
          <w:b/>
          <w:sz w:val="24"/>
          <w:szCs w:val="24"/>
        </w:rPr>
        <w:t>»</w:t>
      </w:r>
    </w:p>
    <w:p w:rsidR="00DC0C6B" w:rsidRDefault="00DC0C6B" w:rsidP="00DC0C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0C6B">
        <w:rPr>
          <w:rFonts w:ascii="Times New Roman" w:hAnsi="Times New Roman" w:cs="Times New Roman"/>
          <w:b/>
          <w:sz w:val="24"/>
          <w:szCs w:val="24"/>
        </w:rPr>
        <w:t>С сентября по декабрь 2022 года</w:t>
      </w:r>
    </w:p>
    <w:tbl>
      <w:tblPr>
        <w:tblStyle w:val="a3"/>
        <w:tblW w:w="15735" w:type="dxa"/>
        <w:tblInd w:w="-459" w:type="dxa"/>
        <w:tblLayout w:type="fixed"/>
        <w:tblLook w:val="04A0"/>
      </w:tblPr>
      <w:tblGrid>
        <w:gridCol w:w="1418"/>
        <w:gridCol w:w="1134"/>
        <w:gridCol w:w="1559"/>
        <w:gridCol w:w="2977"/>
        <w:gridCol w:w="4252"/>
        <w:gridCol w:w="4395"/>
      </w:tblGrid>
      <w:tr w:rsidR="001250E2" w:rsidTr="00985B85">
        <w:tc>
          <w:tcPr>
            <w:tcW w:w="1418" w:type="dxa"/>
          </w:tcPr>
          <w:p w:rsidR="00DC0C6B" w:rsidRPr="001250E2" w:rsidRDefault="00DC0C6B" w:rsidP="00DC0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50E2">
              <w:rPr>
                <w:rFonts w:ascii="Times New Roman" w:hAnsi="Times New Roman" w:cs="Times New Roman"/>
                <w:b/>
              </w:rPr>
              <w:t>Название группы</w:t>
            </w:r>
          </w:p>
        </w:tc>
        <w:tc>
          <w:tcPr>
            <w:tcW w:w="1134" w:type="dxa"/>
          </w:tcPr>
          <w:p w:rsidR="00DC0C6B" w:rsidRPr="001250E2" w:rsidRDefault="00DC0C6B" w:rsidP="00DC0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50E2">
              <w:rPr>
                <w:rFonts w:ascii="Times New Roman" w:hAnsi="Times New Roman" w:cs="Times New Roman"/>
                <w:b/>
              </w:rPr>
              <w:t>Возраст детей</w:t>
            </w:r>
          </w:p>
        </w:tc>
        <w:tc>
          <w:tcPr>
            <w:tcW w:w="1559" w:type="dxa"/>
          </w:tcPr>
          <w:p w:rsidR="00DC0C6B" w:rsidRPr="001250E2" w:rsidRDefault="00DC0C6B" w:rsidP="00DC0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50E2">
              <w:rPr>
                <w:rFonts w:ascii="Times New Roman" w:hAnsi="Times New Roman" w:cs="Times New Roman"/>
                <w:b/>
              </w:rPr>
              <w:t xml:space="preserve">Название мероприятия </w:t>
            </w:r>
          </w:p>
        </w:tc>
        <w:tc>
          <w:tcPr>
            <w:tcW w:w="2977" w:type="dxa"/>
          </w:tcPr>
          <w:p w:rsidR="00DC0C6B" w:rsidRPr="001250E2" w:rsidRDefault="00DC0C6B" w:rsidP="00DC0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50E2">
              <w:rPr>
                <w:rFonts w:ascii="Times New Roman" w:hAnsi="Times New Roman" w:cs="Times New Roman"/>
                <w:b/>
              </w:rPr>
              <w:t>Цель мероприятия</w:t>
            </w:r>
          </w:p>
        </w:tc>
        <w:tc>
          <w:tcPr>
            <w:tcW w:w="4252" w:type="dxa"/>
          </w:tcPr>
          <w:p w:rsidR="00DC0C6B" w:rsidRPr="001250E2" w:rsidRDefault="00DC0C6B" w:rsidP="00DC0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50E2">
              <w:rPr>
                <w:rFonts w:ascii="Times New Roman" w:hAnsi="Times New Roman" w:cs="Times New Roman"/>
                <w:b/>
              </w:rPr>
              <w:t>Задачи мероприятия</w:t>
            </w:r>
          </w:p>
        </w:tc>
        <w:tc>
          <w:tcPr>
            <w:tcW w:w="4395" w:type="dxa"/>
          </w:tcPr>
          <w:p w:rsidR="00DC0C6B" w:rsidRPr="001250E2" w:rsidRDefault="00DC0C6B" w:rsidP="00DC0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50E2">
              <w:rPr>
                <w:rFonts w:ascii="Times New Roman" w:hAnsi="Times New Roman" w:cs="Times New Roman"/>
                <w:b/>
              </w:rPr>
              <w:t>Фото</w:t>
            </w:r>
          </w:p>
        </w:tc>
      </w:tr>
      <w:tr w:rsidR="00985B85" w:rsidTr="00985B85">
        <w:tc>
          <w:tcPr>
            <w:tcW w:w="1418" w:type="dxa"/>
          </w:tcPr>
          <w:p w:rsidR="00DC0C6B" w:rsidRPr="001250E2" w:rsidRDefault="008C209E" w:rsidP="00DC0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0E2">
              <w:rPr>
                <w:rFonts w:ascii="Times New Roman" w:hAnsi="Times New Roman" w:cs="Times New Roman"/>
                <w:sz w:val="24"/>
                <w:szCs w:val="24"/>
              </w:rPr>
              <w:t>Фантазёры</w:t>
            </w:r>
          </w:p>
        </w:tc>
        <w:tc>
          <w:tcPr>
            <w:tcW w:w="1134" w:type="dxa"/>
          </w:tcPr>
          <w:p w:rsidR="00DC0C6B" w:rsidRPr="001250E2" w:rsidRDefault="008C209E" w:rsidP="00DC0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0E2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559" w:type="dxa"/>
          </w:tcPr>
          <w:p w:rsidR="00DC0C6B" w:rsidRPr="001250E2" w:rsidRDefault="008C209E" w:rsidP="00DC0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0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Проблемная ситуация: «Случай на дороге»</w:t>
            </w:r>
          </w:p>
        </w:tc>
        <w:tc>
          <w:tcPr>
            <w:tcW w:w="2977" w:type="dxa"/>
          </w:tcPr>
          <w:p w:rsidR="00DC0C6B" w:rsidRPr="001250E2" w:rsidRDefault="00FC0540" w:rsidP="008C20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0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Учить</w:t>
            </w:r>
            <w:r w:rsidR="008C209E" w:rsidRPr="001250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детей оценивать дорожную ситуацию, принимать ее, предвидеть возможную опасность; решать проблему, опираясь на свой опыт, знания; контролировать свои действия на дороге, осознавая ответственность за последствия своего поступка.</w:t>
            </w:r>
          </w:p>
        </w:tc>
        <w:tc>
          <w:tcPr>
            <w:tcW w:w="4252" w:type="dxa"/>
          </w:tcPr>
          <w:p w:rsidR="00DC0C6B" w:rsidRPr="00985B85" w:rsidRDefault="00FC0540" w:rsidP="00985B85">
            <w:pPr>
              <w:pStyle w:val="a4"/>
              <w:shd w:val="clear" w:color="auto" w:fill="FFFFFF"/>
              <w:spacing w:before="0" w:beforeAutospacing="0" w:after="0" w:afterAutospacing="0"/>
              <w:ind w:left="34"/>
              <w:jc w:val="both"/>
              <w:rPr>
                <w:color w:val="000000"/>
              </w:rPr>
            </w:pPr>
            <w:r w:rsidRPr="001250E2">
              <w:rPr>
                <w:color w:val="000000"/>
              </w:rPr>
              <w:t>Обобщить</w:t>
            </w:r>
            <w:r w:rsidR="008C209E" w:rsidRPr="001250E2">
              <w:rPr>
                <w:color w:val="000000"/>
              </w:rPr>
              <w:t xml:space="preserve"> имеющиеся знания;</w:t>
            </w:r>
            <w:r w:rsidR="00985B85">
              <w:rPr>
                <w:color w:val="000000"/>
              </w:rPr>
              <w:t xml:space="preserve">расширить словарный </w:t>
            </w:r>
            <w:r w:rsidRPr="001250E2">
              <w:rPr>
                <w:color w:val="000000"/>
              </w:rPr>
              <w:t>запас; усвоить</w:t>
            </w:r>
            <w:r w:rsidR="008C209E" w:rsidRPr="001250E2">
              <w:rPr>
                <w:color w:val="000000"/>
              </w:rPr>
              <w:t xml:space="preserve"> первоначальные знания о правилах безопасного поведения на улице;научить выбирать наиболее безопасный для себя маршрут.</w:t>
            </w:r>
            <w:r w:rsidRPr="001250E2">
              <w:rPr>
                <w:color w:val="000000"/>
              </w:rPr>
              <w:t xml:space="preserve"> В</w:t>
            </w:r>
            <w:r w:rsidR="00985B85">
              <w:rPr>
                <w:color w:val="000000"/>
              </w:rPr>
              <w:t xml:space="preserve">оспитывать чувство </w:t>
            </w:r>
            <w:r w:rsidR="008C209E" w:rsidRPr="001250E2">
              <w:rPr>
                <w:color w:val="000000"/>
              </w:rPr>
              <w:t>взаимовыручки, дружбы и уважения к ПДД.</w:t>
            </w:r>
            <w:r w:rsidR="00985B85">
              <w:rPr>
                <w:color w:val="000000"/>
              </w:rPr>
              <w:t xml:space="preserve"> Развивать внимание, логическое мышление, сосредоточенность, отзывчивость, наблюдательность. Способствовать формированию ответственного отношения детей к вопросам личной безопасности на дороге. </w:t>
            </w:r>
          </w:p>
        </w:tc>
        <w:tc>
          <w:tcPr>
            <w:tcW w:w="4395" w:type="dxa"/>
          </w:tcPr>
          <w:p w:rsidR="00DC0C6B" w:rsidRDefault="00985B85" w:rsidP="00DC0C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5B8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95974" cy="2339340"/>
                  <wp:effectExtent l="0" t="0" r="0" b="0"/>
                  <wp:docPr id="3" name="Рисунок 3" descr="C:\Users\User\Downloads\IMG-20230110-WA01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ownloads\IMG-20230110-WA01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3315" cy="2355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5B85" w:rsidTr="00985B85">
        <w:trPr>
          <w:trHeight w:val="3863"/>
        </w:trPr>
        <w:tc>
          <w:tcPr>
            <w:tcW w:w="1418" w:type="dxa"/>
          </w:tcPr>
          <w:p w:rsidR="00DC0C6B" w:rsidRPr="001250E2" w:rsidRDefault="00FC0540" w:rsidP="00DC0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0E2">
              <w:rPr>
                <w:rFonts w:ascii="Times New Roman" w:hAnsi="Times New Roman" w:cs="Times New Roman"/>
                <w:sz w:val="24"/>
                <w:szCs w:val="24"/>
              </w:rPr>
              <w:t>Фантазёры</w:t>
            </w:r>
            <w:r w:rsidRPr="001250E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:rsidR="00DC0C6B" w:rsidRPr="001250E2" w:rsidRDefault="00FC0540" w:rsidP="00DC0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0E2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559" w:type="dxa"/>
          </w:tcPr>
          <w:p w:rsidR="00DC0C6B" w:rsidRPr="001250E2" w:rsidRDefault="001250E2" w:rsidP="00DC0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0E2">
              <w:rPr>
                <w:rFonts w:ascii="Times New Roman" w:hAnsi="Times New Roman" w:cs="Times New Roman"/>
                <w:sz w:val="24"/>
                <w:szCs w:val="24"/>
              </w:rPr>
              <w:t>Изготовление макета: «Улица родного города»</w:t>
            </w:r>
          </w:p>
        </w:tc>
        <w:tc>
          <w:tcPr>
            <w:tcW w:w="2977" w:type="dxa"/>
          </w:tcPr>
          <w:p w:rsidR="00DC0C6B" w:rsidRPr="001250E2" w:rsidRDefault="00985B85" w:rsidP="00985B8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B3E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чить, из подсобного материала изготовлять макет дороги: дома, магазины, светофоры; расширять и систематизировать знания детей о правилах дорожного движения, поведения на улице; воспитывать ответственное отношение к своей безопасности на дороге.</w:t>
            </w:r>
          </w:p>
        </w:tc>
        <w:tc>
          <w:tcPr>
            <w:tcW w:w="4252" w:type="dxa"/>
          </w:tcPr>
          <w:p w:rsidR="00985B85" w:rsidRPr="00985B85" w:rsidRDefault="00985B85" w:rsidP="00985B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B85">
              <w:rPr>
                <w:rFonts w:ascii="Times New Roman" w:hAnsi="Times New Roman" w:cs="Times New Roman"/>
                <w:sz w:val="24"/>
                <w:szCs w:val="24"/>
              </w:rPr>
              <w:t>Уточнить знания детей о улицах родного города, улице на которой находиться детский сад.Создание игрового макета «Наша улица» в процессе совместной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детей и педагога. </w:t>
            </w:r>
            <w:r w:rsidRPr="00985B85">
              <w:rPr>
                <w:rFonts w:ascii="Times New Roman" w:hAnsi="Times New Roman" w:cs="Times New Roman"/>
                <w:sz w:val="24"/>
                <w:szCs w:val="24"/>
              </w:rPr>
              <w:t>Способствовать развитию игрового интереса посре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дством творческой деятельности. </w:t>
            </w:r>
            <w:r w:rsidRPr="00985B85">
              <w:rPr>
                <w:rFonts w:ascii="Times New Roman" w:hAnsi="Times New Roman" w:cs="Times New Roman"/>
                <w:sz w:val="24"/>
                <w:szCs w:val="24"/>
              </w:rPr>
              <w:t>Формировать навыки пространственной ориентации, учить создавать художественный образ посредством макетирования.</w:t>
            </w:r>
          </w:p>
          <w:p w:rsidR="00DC0C6B" w:rsidRDefault="00DC0C6B" w:rsidP="00985B8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5" w:type="dxa"/>
          </w:tcPr>
          <w:p w:rsidR="001250E2" w:rsidRDefault="001250E2" w:rsidP="001250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75223" cy="232537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8920" cy="23467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985B85" w:rsidRDefault="00985B85" w:rsidP="001250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5B85" w:rsidRDefault="00985B85" w:rsidP="001250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2719070" cy="2210274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5723" cy="22156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5B85" w:rsidTr="00985B85">
        <w:tc>
          <w:tcPr>
            <w:tcW w:w="1418" w:type="dxa"/>
          </w:tcPr>
          <w:p w:rsidR="00DC0C6B" w:rsidRPr="008F1910" w:rsidRDefault="008F1910" w:rsidP="00DC0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8F19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Фантазёры</w:t>
            </w:r>
          </w:p>
        </w:tc>
        <w:tc>
          <w:tcPr>
            <w:tcW w:w="1134" w:type="dxa"/>
          </w:tcPr>
          <w:p w:rsidR="00DC0C6B" w:rsidRPr="008F1910" w:rsidRDefault="008F1910" w:rsidP="00DC0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1910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559" w:type="dxa"/>
          </w:tcPr>
          <w:p w:rsidR="001250E2" w:rsidRPr="00DD4F54" w:rsidRDefault="001250E2" w:rsidP="00125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F54">
              <w:rPr>
                <w:rFonts w:ascii="Times New Roman" w:hAnsi="Times New Roman" w:cs="Times New Roman"/>
                <w:sz w:val="24"/>
                <w:szCs w:val="24"/>
              </w:rPr>
              <w:t>Дидактическая игра: «Разрешается – запрещается»</w:t>
            </w:r>
          </w:p>
          <w:p w:rsidR="00DC0C6B" w:rsidRPr="00DD4F54" w:rsidRDefault="00DC0C6B" w:rsidP="008F1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C0C6B" w:rsidRPr="008F1910" w:rsidRDefault="008F1910" w:rsidP="008F1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F1910">
              <w:rPr>
                <w:rFonts w:ascii="Times New Roman" w:hAnsi="Times New Roman" w:cs="Times New Roman"/>
                <w:sz w:val="24"/>
                <w:szCs w:val="24"/>
              </w:rPr>
              <w:t>истематизировать знания детей о дорожных знаках, их названиях, ситуациях на дороге и правилах поведения на улице; учить радоваться совместным играм, общаться во время игры; обогащать словарный запас.</w:t>
            </w:r>
          </w:p>
        </w:tc>
        <w:tc>
          <w:tcPr>
            <w:tcW w:w="4252" w:type="dxa"/>
          </w:tcPr>
          <w:p w:rsidR="00DC0C6B" w:rsidRPr="008F1910" w:rsidRDefault="008F1910" w:rsidP="008F1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культуру безопасного поведения детей на дороге и в общественных местах; Прививать устойчивость мотивацию к соблюдению правил дорожного движения; Развивать внимание, память; воспитывать нравственные качества: согласованность и сотрудничество.</w:t>
            </w:r>
          </w:p>
        </w:tc>
        <w:tc>
          <w:tcPr>
            <w:tcW w:w="4395" w:type="dxa"/>
          </w:tcPr>
          <w:p w:rsidR="00DC0C6B" w:rsidRDefault="008F1910" w:rsidP="00DC0C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1910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83180" cy="2583180"/>
                  <wp:effectExtent l="0" t="0" r="0" b="0"/>
                  <wp:docPr id="4" name="Рисунок 4" descr="C:\Users\User\Downloads\IMG-20230110-WA01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ownloads\IMG-20230110-WA01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3180" cy="2583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  <w:tr w:rsidR="00985B85" w:rsidTr="00985B85">
        <w:tc>
          <w:tcPr>
            <w:tcW w:w="1418" w:type="dxa"/>
          </w:tcPr>
          <w:p w:rsidR="00DC0C6B" w:rsidRPr="00DD4F54" w:rsidRDefault="00DD4F54" w:rsidP="00DC0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F54">
              <w:rPr>
                <w:rFonts w:ascii="Times New Roman" w:hAnsi="Times New Roman" w:cs="Times New Roman"/>
                <w:sz w:val="24"/>
                <w:szCs w:val="24"/>
              </w:rPr>
              <w:t>Фантазёры</w:t>
            </w:r>
          </w:p>
        </w:tc>
        <w:tc>
          <w:tcPr>
            <w:tcW w:w="1134" w:type="dxa"/>
          </w:tcPr>
          <w:p w:rsidR="00DC0C6B" w:rsidRPr="00DD4F54" w:rsidRDefault="00DD4F54" w:rsidP="00DC0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F54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559" w:type="dxa"/>
          </w:tcPr>
          <w:p w:rsidR="00DC0C6B" w:rsidRPr="00360732" w:rsidRDefault="00360732" w:rsidP="003607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Спортивно – познавательная игра: «Я пешеход»</w:t>
            </w:r>
          </w:p>
        </w:tc>
        <w:tc>
          <w:tcPr>
            <w:tcW w:w="2977" w:type="dxa"/>
          </w:tcPr>
          <w:p w:rsidR="00360732" w:rsidRPr="004B3ECA" w:rsidRDefault="00360732" w:rsidP="0036073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07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Продолжать закрепить знаки дорожного движения, называть их и объяснять; уточнить и закрепить действия пешехода в тех, или иных ситуациях; развивать физическую форму, быстроту реакции, внимание; воспитывать ответственное отношение своей безопасности на </w:t>
            </w:r>
            <w:r w:rsidRPr="003607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улице, положительное отношение к спорту,физическим занятиям.</w:t>
            </w:r>
          </w:p>
          <w:p w:rsidR="00DC0C6B" w:rsidRPr="00DD4F54" w:rsidRDefault="00DC0C6B" w:rsidP="00DD4F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C0C6B" w:rsidRPr="00360732" w:rsidRDefault="00360732" w:rsidP="0036073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lastRenderedPageBreak/>
              <w:t>Обобщение и закрепление знаний о правилах дорожного движения и поведения в общественном транспорте.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Р</w:t>
            </w:r>
            <w:r w:rsidRPr="00360732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асширение кругозора учащихся, развитие познавательной активности, воспитание навыков коллективной работы.</w:t>
            </w:r>
          </w:p>
        </w:tc>
        <w:tc>
          <w:tcPr>
            <w:tcW w:w="4395" w:type="dxa"/>
          </w:tcPr>
          <w:p w:rsidR="00DC0C6B" w:rsidRDefault="00360732" w:rsidP="00DC0C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53665" cy="1893570"/>
                  <wp:effectExtent l="0" t="0" r="0" b="0"/>
                  <wp:docPr id="5123" name="Picture 3" descr="C:\Users\Анвар\Desktop\IMG-20190802-WA00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3" name="Picture 3" descr="C:\Users\Анвар\Desktop\IMG-20190802-WA00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3665" cy="189357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360732" w:rsidRDefault="00360732" w:rsidP="00DC0C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653665" cy="1997075"/>
                  <wp:effectExtent l="0" t="0" r="0" b="3175"/>
                  <wp:docPr id="6153" name="Picture 9" descr="C:\Users\Анвар\Desktop\IMG-20190802-WA00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3" name="Picture 9" descr="C:\Users\Анвар\Desktop\IMG-20190802-WA00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3665" cy="199707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5B85" w:rsidTr="00985B85">
        <w:tc>
          <w:tcPr>
            <w:tcW w:w="1418" w:type="dxa"/>
          </w:tcPr>
          <w:p w:rsidR="00DC0C6B" w:rsidRDefault="00360732" w:rsidP="00DC0C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F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Фантазёры</w:t>
            </w:r>
          </w:p>
        </w:tc>
        <w:tc>
          <w:tcPr>
            <w:tcW w:w="1134" w:type="dxa"/>
          </w:tcPr>
          <w:p w:rsidR="00DC0C6B" w:rsidRDefault="00360732" w:rsidP="00DC0C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F54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559" w:type="dxa"/>
          </w:tcPr>
          <w:p w:rsidR="00DC0C6B" w:rsidRPr="00360732" w:rsidRDefault="00360732" w:rsidP="00DC0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Лэпбук</w:t>
            </w:r>
            <w:proofErr w:type="spellEnd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 по ПДД</w:t>
            </w:r>
          </w:p>
        </w:tc>
        <w:tc>
          <w:tcPr>
            <w:tcW w:w="2977" w:type="dxa"/>
          </w:tcPr>
          <w:p w:rsidR="00DC0C6B" w:rsidRPr="007724B6" w:rsidRDefault="007724B6" w:rsidP="007724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24B6">
              <w:rPr>
                <w:rFonts w:ascii="Times New Roman" w:hAnsi="Times New Roman" w:cs="Times New Roman"/>
                <w:sz w:val="24"/>
                <w:szCs w:val="24"/>
              </w:rPr>
              <w:t>Формировать умения и навыки детей по правилам дорожного движения. Повторить и закрепить знания о светофорах и сигналов, довести до детей важность сигналов светофора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</w:tcPr>
          <w:p w:rsidR="00DC0C6B" w:rsidRPr="007724B6" w:rsidRDefault="007724B6" w:rsidP="007724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24B6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детей с правилами дорожного движения, правилами перехода проезжей части, дорожными знаками, предназначенными для водителей и пешеходов; Учить детей предвидеть опасное событие, уметь по возможности его избегать, а при необходимости действовать;Развивать наблюдательность, осторожность, внимательность, самостоятельность, осмотрительность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дорогах с помощью взрослого;</w:t>
            </w:r>
            <w:r w:rsidRPr="007724B6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связную речь детей, расширять и активизировать активный и пассивный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словарь детей. </w:t>
            </w:r>
            <w:r w:rsidRPr="007724B6">
              <w:rPr>
                <w:rFonts w:ascii="Times New Roman" w:hAnsi="Times New Roman" w:cs="Times New Roman"/>
                <w:sz w:val="24"/>
                <w:szCs w:val="24"/>
              </w:rPr>
              <w:t>Воспитывать навыки личной безопасности, чувство самосохранения, чувство ответственности.</w:t>
            </w:r>
          </w:p>
        </w:tc>
        <w:tc>
          <w:tcPr>
            <w:tcW w:w="4395" w:type="dxa"/>
          </w:tcPr>
          <w:p w:rsidR="00DC0C6B" w:rsidRDefault="007724B6" w:rsidP="00DC0C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53665" cy="2148840"/>
                  <wp:effectExtent l="0" t="0" r="0" b="0"/>
                  <wp:docPr id="29" name="Рисунок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Рисунок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665" cy="2148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724B6" w:rsidRDefault="007724B6" w:rsidP="00DC0C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724B6" w:rsidRDefault="007724B6" w:rsidP="00DC0C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53665" cy="1990090"/>
                  <wp:effectExtent l="0" t="0" r="0" b="0"/>
                  <wp:docPr id="22" name="Рисунок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Рисунок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665" cy="199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724B6" w:rsidRDefault="007724B6" w:rsidP="00DC0C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653665" cy="1990090"/>
                  <wp:effectExtent l="0" t="0" r="0" b="0"/>
                  <wp:docPr id="24" name="Рисунок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Рисунок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665" cy="199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724B6" w:rsidRDefault="007724B6" w:rsidP="00DC0C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92705" cy="1900432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8143" cy="19044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C0C6B" w:rsidRDefault="00DC0C6B" w:rsidP="00DC0C6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928" w:type="dxa"/>
        <w:tblInd w:w="-289" w:type="dxa"/>
        <w:tblLook w:val="04A0"/>
      </w:tblPr>
      <w:tblGrid>
        <w:gridCol w:w="2051"/>
        <w:gridCol w:w="1213"/>
        <w:gridCol w:w="2018"/>
        <w:gridCol w:w="2272"/>
        <w:gridCol w:w="3838"/>
        <w:gridCol w:w="4536"/>
      </w:tblGrid>
      <w:tr w:rsidR="00301D06" w:rsidTr="00301D06">
        <w:trPr>
          <w:trHeight w:val="5948"/>
        </w:trPr>
        <w:tc>
          <w:tcPr>
            <w:tcW w:w="2051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Любознайки</w:t>
            </w:r>
            <w:proofErr w:type="spellEnd"/>
          </w:p>
        </w:tc>
        <w:tc>
          <w:tcPr>
            <w:tcW w:w="1213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018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Мы-пешеходы</w:t>
            </w:r>
            <w:proofErr w:type="spellEnd"/>
            <w:proofErr w:type="gramEnd"/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72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Повторение правил дорожного движения</w:t>
            </w:r>
          </w:p>
        </w:tc>
        <w:tc>
          <w:tcPr>
            <w:tcW w:w="3838" w:type="dxa"/>
          </w:tcPr>
          <w:p w:rsidR="00301D06" w:rsidRPr="007E56CD" w:rsidRDefault="00301D06" w:rsidP="00301D06">
            <w:pPr>
              <w:pStyle w:val="a4"/>
              <w:numPr>
                <w:ilvl w:val="0"/>
                <w:numId w:val="1"/>
              </w:numPr>
              <w:spacing w:before="0" w:beforeAutospacing="0" w:after="160" w:afterAutospacing="0" w:line="254" w:lineRule="auto"/>
              <w:contextualSpacing/>
            </w:pPr>
            <w:r w:rsidRPr="007E56CD">
              <w:t>Закрепить знания детей о безопасном поведении на улице и дороге, правилах дорожного движения, дорожных знаках, работе светофора;</w:t>
            </w:r>
          </w:p>
          <w:p w:rsidR="00301D06" w:rsidRPr="007E56CD" w:rsidRDefault="00301D06" w:rsidP="00301D06">
            <w:pPr>
              <w:pStyle w:val="a4"/>
              <w:numPr>
                <w:ilvl w:val="0"/>
                <w:numId w:val="1"/>
              </w:numPr>
              <w:spacing w:before="0" w:beforeAutospacing="0" w:after="160" w:afterAutospacing="0" w:line="254" w:lineRule="auto"/>
              <w:contextualSpacing/>
              <w:jc w:val="center"/>
            </w:pPr>
            <w:r w:rsidRPr="007E56CD">
              <w:t>Воспитывать потребность детей быть дисциплинированными и внимательными на улице, осторожными и осмотрительными.</w:t>
            </w:r>
          </w:p>
        </w:tc>
        <w:tc>
          <w:tcPr>
            <w:tcW w:w="4536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E74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95500" cy="2794000"/>
                  <wp:effectExtent l="0" t="0" r="0" b="6350"/>
                  <wp:docPr id="10" name="Рисунок 1" descr="C:\Users\User\Desktop\БДД\-5451694734792835806_1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БДД\-5451694734792835806_1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279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1D06" w:rsidTr="00301D06">
        <w:trPr>
          <w:trHeight w:val="3768"/>
        </w:trPr>
        <w:tc>
          <w:tcPr>
            <w:tcW w:w="2051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Любознайки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13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018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«Светофор»</w:t>
            </w:r>
          </w:p>
        </w:tc>
        <w:tc>
          <w:tcPr>
            <w:tcW w:w="2272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 правил дорожного движения с целью предупреждения дорожно-транспортного травматизма. </w:t>
            </w:r>
          </w:p>
        </w:tc>
        <w:tc>
          <w:tcPr>
            <w:tcW w:w="3838" w:type="dxa"/>
          </w:tcPr>
          <w:p w:rsidR="00301D06" w:rsidRPr="007E56CD" w:rsidRDefault="00301D06" w:rsidP="00301D06">
            <w:pPr>
              <w:pStyle w:val="a4"/>
              <w:numPr>
                <w:ilvl w:val="0"/>
                <w:numId w:val="2"/>
              </w:numPr>
              <w:spacing w:before="0" w:beforeAutospacing="0" w:after="160" w:afterAutospacing="0" w:line="254" w:lineRule="auto"/>
              <w:contextualSpacing/>
            </w:pPr>
            <w:r w:rsidRPr="007E56CD">
              <w:t>Обобщить знания детей о правилах дорожного движения;</w:t>
            </w:r>
          </w:p>
          <w:p w:rsidR="00301D06" w:rsidRPr="007E56CD" w:rsidRDefault="00301D06" w:rsidP="00301D06">
            <w:pPr>
              <w:pStyle w:val="a4"/>
              <w:numPr>
                <w:ilvl w:val="0"/>
                <w:numId w:val="2"/>
              </w:numPr>
              <w:spacing w:before="0" w:beforeAutospacing="0" w:after="160" w:afterAutospacing="0" w:line="254" w:lineRule="auto"/>
              <w:contextualSpacing/>
            </w:pPr>
            <w:r w:rsidRPr="007E56CD">
              <w:t xml:space="preserve">Закрепить знания детей о дорожных знаках, их назначении, роли светофора. </w:t>
            </w:r>
          </w:p>
        </w:tc>
        <w:tc>
          <w:tcPr>
            <w:tcW w:w="4536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E74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87435" cy="1332984"/>
                  <wp:effectExtent l="952" t="0" r="0" b="0"/>
                  <wp:docPr id="11" name="Рисунок 2" descr="C:\Users\User\Desktop\БДД\IMG_20230112_0731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БДД\IMG_20230112_0731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510440" cy="135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01D06" w:rsidTr="00301D06">
        <w:trPr>
          <w:trHeight w:val="524"/>
        </w:trPr>
        <w:tc>
          <w:tcPr>
            <w:tcW w:w="2051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Любознайки</w:t>
            </w:r>
            <w:proofErr w:type="spellEnd"/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13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018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в страну правил дорожного движения и дорожных </w:t>
            </w:r>
            <w:proofErr w:type="gramStart"/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знаках</w:t>
            </w:r>
            <w:proofErr w:type="gramEnd"/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72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Закрепление знаний детей о правилах дорожного движения, дорожных знаках, о светофоре и его сигналах.</w:t>
            </w:r>
          </w:p>
        </w:tc>
        <w:tc>
          <w:tcPr>
            <w:tcW w:w="3838" w:type="dxa"/>
          </w:tcPr>
          <w:p w:rsidR="00301D06" w:rsidRPr="007E56CD" w:rsidRDefault="00301D06" w:rsidP="00301D06">
            <w:pPr>
              <w:pStyle w:val="a4"/>
              <w:numPr>
                <w:ilvl w:val="0"/>
                <w:numId w:val="3"/>
              </w:numPr>
              <w:spacing w:before="0" w:beforeAutospacing="0" w:after="160" w:afterAutospacing="0" w:line="254" w:lineRule="auto"/>
              <w:contextualSpacing/>
            </w:pPr>
            <w:r w:rsidRPr="007E56CD">
              <w:t>Закрепить и обобщить знания детей о правилах дорожного движения, правил поведения на улице, полученных через эмоциональное восприятие;</w:t>
            </w:r>
          </w:p>
          <w:p w:rsidR="00301D06" w:rsidRPr="007E56CD" w:rsidRDefault="00301D06" w:rsidP="00301D06">
            <w:pPr>
              <w:pStyle w:val="a4"/>
              <w:numPr>
                <w:ilvl w:val="0"/>
                <w:numId w:val="3"/>
              </w:numPr>
              <w:spacing w:before="0" w:beforeAutospacing="0" w:after="160" w:afterAutospacing="0" w:line="254" w:lineRule="auto"/>
              <w:contextualSpacing/>
            </w:pPr>
            <w:r w:rsidRPr="007E56CD">
              <w:t>Развивать навыки практического выполнения правил дорожного движения;</w:t>
            </w:r>
          </w:p>
          <w:p w:rsidR="00301D06" w:rsidRPr="007E56CD" w:rsidRDefault="00301D06" w:rsidP="00301D06">
            <w:pPr>
              <w:pStyle w:val="a4"/>
              <w:numPr>
                <w:ilvl w:val="0"/>
                <w:numId w:val="3"/>
              </w:numPr>
              <w:spacing w:before="0" w:beforeAutospacing="0" w:after="160" w:afterAutospacing="0" w:line="254" w:lineRule="auto"/>
              <w:contextualSpacing/>
            </w:pPr>
            <w:r w:rsidRPr="007E56CD">
              <w:t>Формировать привычку переходить проезжую часть только на зеленый сигнал светофора;</w:t>
            </w:r>
          </w:p>
          <w:p w:rsidR="00301D06" w:rsidRPr="007E56CD" w:rsidRDefault="00301D06" w:rsidP="00301D06">
            <w:pPr>
              <w:pStyle w:val="a4"/>
              <w:numPr>
                <w:ilvl w:val="0"/>
                <w:numId w:val="3"/>
              </w:numPr>
              <w:spacing w:before="0" w:beforeAutospacing="0" w:after="160" w:afterAutospacing="0" w:line="254" w:lineRule="auto"/>
              <w:contextualSpacing/>
            </w:pPr>
            <w:r w:rsidRPr="007E56CD">
              <w:t>Развивать у детей алгоритм безопасного поведения в тех или иных дорожных ситуациях, закрепить его игровую форму.</w:t>
            </w:r>
          </w:p>
        </w:tc>
        <w:tc>
          <w:tcPr>
            <w:tcW w:w="4536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E74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63165" cy="2800350"/>
                  <wp:effectExtent l="0" t="0" r="0" b="0"/>
                  <wp:docPr id="12" name="Рисунок 3" descr="C:\Users\User\Desktop\БДД\IMG-20230112-WA0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БДД\IMG-20230112-WA0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6722" cy="2849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1D06" w:rsidTr="00301D06">
        <w:trPr>
          <w:trHeight w:val="524"/>
        </w:trPr>
        <w:tc>
          <w:tcPr>
            <w:tcW w:w="2051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Любознайки</w:t>
            </w:r>
            <w:proofErr w:type="spellEnd"/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13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018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«Азбука дорожной науки»</w:t>
            </w:r>
          </w:p>
        </w:tc>
        <w:tc>
          <w:tcPr>
            <w:tcW w:w="2272" w:type="dxa"/>
          </w:tcPr>
          <w:p w:rsidR="00301D06" w:rsidRPr="007E56CD" w:rsidRDefault="00301D06" w:rsidP="00A72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6CD">
              <w:rPr>
                <w:rFonts w:ascii="Times New Roman" w:hAnsi="Times New Roman" w:cs="Times New Roman"/>
                <w:sz w:val="24"/>
                <w:szCs w:val="24"/>
              </w:rPr>
              <w:t>Формирование знаний, умений, навыков безопасного поведения на дороге и улице.</w:t>
            </w:r>
          </w:p>
        </w:tc>
        <w:tc>
          <w:tcPr>
            <w:tcW w:w="3838" w:type="dxa"/>
          </w:tcPr>
          <w:p w:rsidR="00301D06" w:rsidRPr="007E56CD" w:rsidRDefault="00301D06" w:rsidP="00301D06">
            <w:pPr>
              <w:pStyle w:val="a4"/>
              <w:numPr>
                <w:ilvl w:val="0"/>
                <w:numId w:val="4"/>
              </w:numPr>
              <w:spacing w:before="0" w:beforeAutospacing="0" w:after="160" w:afterAutospacing="0" w:line="254" w:lineRule="auto"/>
              <w:contextualSpacing/>
            </w:pPr>
            <w:r w:rsidRPr="007E56CD">
              <w:t>Закрепить знания детей о транспорте, видах транспорта;</w:t>
            </w:r>
          </w:p>
          <w:p w:rsidR="00301D06" w:rsidRPr="007E56CD" w:rsidRDefault="00301D06" w:rsidP="00301D06">
            <w:pPr>
              <w:pStyle w:val="a4"/>
              <w:numPr>
                <w:ilvl w:val="0"/>
                <w:numId w:val="4"/>
              </w:numPr>
              <w:spacing w:before="0" w:beforeAutospacing="0" w:after="160" w:afterAutospacing="0" w:line="254" w:lineRule="auto"/>
              <w:contextualSpacing/>
            </w:pPr>
            <w:r w:rsidRPr="007E56CD">
              <w:t>Закрепить правила пользования общественным транспортом;</w:t>
            </w:r>
          </w:p>
          <w:p w:rsidR="00301D06" w:rsidRPr="007E56CD" w:rsidRDefault="00301D06" w:rsidP="00301D06">
            <w:pPr>
              <w:pStyle w:val="a4"/>
              <w:numPr>
                <w:ilvl w:val="0"/>
                <w:numId w:val="4"/>
              </w:numPr>
              <w:spacing w:before="0" w:beforeAutospacing="0" w:after="160" w:afterAutospacing="0" w:line="254" w:lineRule="auto"/>
              <w:contextualSpacing/>
            </w:pPr>
            <w:r w:rsidRPr="007E56CD">
              <w:t>Закрепить знания детей о сигналах светофора.</w:t>
            </w:r>
          </w:p>
        </w:tc>
        <w:tc>
          <w:tcPr>
            <w:tcW w:w="4536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3E74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41930" cy="1543050"/>
                  <wp:effectExtent l="0" t="0" r="1270" b="0"/>
                  <wp:docPr id="13" name="Рисунок 4" descr="C:\Users\User\Desktop\БДД\IMG_20230112_0737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БДД\IMG_20230112_0737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418" cy="1554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01D06" w:rsidRDefault="00301D06" w:rsidP="00DC0C6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281" w:type="dxa"/>
        <w:tblInd w:w="-5" w:type="dxa"/>
        <w:tblLook w:val="04A0"/>
      </w:tblPr>
      <w:tblGrid>
        <w:gridCol w:w="1697"/>
        <w:gridCol w:w="1213"/>
        <w:gridCol w:w="1907"/>
        <w:gridCol w:w="2689"/>
        <w:gridCol w:w="2679"/>
        <w:gridCol w:w="5096"/>
      </w:tblGrid>
      <w:tr w:rsidR="00301D06" w:rsidTr="00301D06">
        <w:tc>
          <w:tcPr>
            <w:tcW w:w="1697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 гр. «Непоседа»</w:t>
            </w:r>
          </w:p>
        </w:tc>
        <w:tc>
          <w:tcPr>
            <w:tcW w:w="1213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5-6</w:t>
            </w:r>
          </w:p>
        </w:tc>
        <w:tc>
          <w:tcPr>
            <w:tcW w:w="1907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«Наш друг- Светофор»</w:t>
            </w:r>
          </w:p>
        </w:tc>
        <w:tc>
          <w:tcPr>
            <w:tcW w:w="2689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Воспитывать умение грамотно вести себя в различных дорожных ситуациях, принимать правильные решения.</w:t>
            </w:r>
          </w:p>
        </w:tc>
        <w:tc>
          <w:tcPr>
            <w:tcW w:w="2679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Создание условий для ознакомления детей с основами безопасного поведения на дороге, на улице, в транспорте. Воспитание ответственного и внимательного пешехода и будущего водителя.</w:t>
            </w:r>
          </w:p>
        </w:tc>
        <w:tc>
          <w:tcPr>
            <w:tcW w:w="5096" w:type="dxa"/>
          </w:tcPr>
          <w:p w:rsidR="00301D06" w:rsidRDefault="00301D06" w:rsidP="00A720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1073785</wp:posOffset>
                  </wp:positionH>
                  <wp:positionV relativeFrom="paragraph">
                    <wp:posOffset>2818130</wp:posOffset>
                  </wp:positionV>
                  <wp:extent cx="1697771" cy="955040"/>
                  <wp:effectExtent l="0" t="0" r="0" b="0"/>
                  <wp:wrapTopAndBottom/>
                  <wp:docPr id="14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771" cy="955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-40640</wp:posOffset>
                  </wp:positionH>
                  <wp:positionV relativeFrom="paragraph">
                    <wp:posOffset>1915795</wp:posOffset>
                  </wp:positionV>
                  <wp:extent cx="1608455" cy="904875"/>
                  <wp:effectExtent l="0" t="0" r="0" b="9525"/>
                  <wp:wrapTopAndBottom/>
                  <wp:docPr id="15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45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1026160</wp:posOffset>
                  </wp:positionH>
                  <wp:positionV relativeFrom="paragraph">
                    <wp:posOffset>988060</wp:posOffset>
                  </wp:positionV>
                  <wp:extent cx="1647825" cy="926465"/>
                  <wp:effectExtent l="0" t="0" r="9525" b="6985"/>
                  <wp:wrapTopAndBottom/>
                  <wp:docPr id="1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926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0</wp:posOffset>
                  </wp:positionV>
                  <wp:extent cx="1019175" cy="1811655"/>
                  <wp:effectExtent l="0" t="0" r="9525" b="0"/>
                  <wp:wrapTopAndBottom/>
                  <wp:docPr id="1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1811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978535</wp:posOffset>
                  </wp:positionH>
                  <wp:positionV relativeFrom="paragraph">
                    <wp:posOffset>0</wp:posOffset>
                  </wp:positionV>
                  <wp:extent cx="1751965" cy="985520"/>
                  <wp:effectExtent l="0" t="0" r="635" b="5080"/>
                  <wp:wrapTopAndBottom/>
                  <wp:docPr id="18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1965" cy="985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01D06" w:rsidTr="00301D06">
        <w:tc>
          <w:tcPr>
            <w:tcW w:w="1697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3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7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«Безопасный город» </w:t>
            </w:r>
          </w:p>
        </w:tc>
        <w:tc>
          <w:tcPr>
            <w:tcW w:w="2689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Формировать правильные, позитивные установки в поведении участников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дорожного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 дорогах через игровые формы</w:t>
            </w:r>
          </w:p>
        </w:tc>
        <w:tc>
          <w:tcPr>
            <w:tcW w:w="2679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Способствовать отработке системы знаний безопасного поведения на дороге, умение правильно ориентироваться и грамотно оценивать дорожную обстановку.</w:t>
            </w:r>
          </w:p>
        </w:tc>
        <w:tc>
          <w:tcPr>
            <w:tcW w:w="5096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1978025</wp:posOffset>
                  </wp:positionV>
                  <wp:extent cx="1053308" cy="1872615"/>
                  <wp:effectExtent l="0" t="0" r="0" b="0"/>
                  <wp:wrapTopAndBottom/>
                  <wp:docPr id="19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308" cy="1872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991235</wp:posOffset>
                  </wp:positionV>
                  <wp:extent cx="1757045" cy="988060"/>
                  <wp:effectExtent l="0" t="0" r="0" b="2540"/>
                  <wp:wrapTopAndBottom/>
                  <wp:docPr id="2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045" cy="988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0</wp:posOffset>
                  </wp:positionV>
                  <wp:extent cx="1757045" cy="988060"/>
                  <wp:effectExtent l="0" t="0" r="0" b="2540"/>
                  <wp:wrapTopAndBottom/>
                  <wp:docPr id="21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045" cy="988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1753906</wp:posOffset>
                  </wp:positionH>
                  <wp:positionV relativeFrom="paragraph">
                    <wp:posOffset>1776095</wp:posOffset>
                  </wp:positionV>
                  <wp:extent cx="1017270" cy="1808544"/>
                  <wp:effectExtent l="0" t="0" r="0" b="1270"/>
                  <wp:wrapTopAndBottom/>
                  <wp:docPr id="23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7270" cy="1808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1771650</wp:posOffset>
                  </wp:positionH>
                  <wp:positionV relativeFrom="paragraph">
                    <wp:posOffset>0</wp:posOffset>
                  </wp:positionV>
                  <wp:extent cx="999490" cy="1776730"/>
                  <wp:effectExtent l="0" t="0" r="0" b="0"/>
                  <wp:wrapTopAndBottom/>
                  <wp:docPr id="25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490" cy="177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01D06" w:rsidTr="00301D06">
        <w:tc>
          <w:tcPr>
            <w:tcW w:w="1697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3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7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«Дорожные знаки»</w:t>
            </w:r>
          </w:p>
        </w:tc>
        <w:tc>
          <w:tcPr>
            <w:tcW w:w="2689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Закрепление навыка визуального различения дорожных знаков, воспитание желания пользоваться своими знаниями в повседневности.</w:t>
            </w:r>
          </w:p>
        </w:tc>
        <w:tc>
          <w:tcPr>
            <w:tcW w:w="2679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Познакомить детей с дорожными знаками. Развивать внимание, память, сообразительность.</w:t>
            </w:r>
          </w:p>
        </w:tc>
        <w:tc>
          <w:tcPr>
            <w:tcW w:w="5096" w:type="dxa"/>
          </w:tcPr>
          <w:p w:rsidR="00301D06" w:rsidRDefault="00301D06" w:rsidP="00A720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-17145</wp:posOffset>
                  </wp:positionH>
                  <wp:positionV relativeFrom="paragraph">
                    <wp:posOffset>0</wp:posOffset>
                  </wp:positionV>
                  <wp:extent cx="1009015" cy="1795145"/>
                  <wp:effectExtent l="0" t="0" r="635" b="0"/>
                  <wp:wrapTopAndBottom/>
                  <wp:docPr id="2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015" cy="1795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1169035</wp:posOffset>
                  </wp:positionH>
                  <wp:positionV relativeFrom="paragraph">
                    <wp:posOffset>3175</wp:posOffset>
                  </wp:positionV>
                  <wp:extent cx="1586230" cy="892175"/>
                  <wp:effectExtent l="0" t="0" r="0" b="3175"/>
                  <wp:wrapTopAndBottom/>
                  <wp:docPr id="27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230" cy="89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1170940</wp:posOffset>
                  </wp:positionH>
                  <wp:positionV relativeFrom="paragraph">
                    <wp:posOffset>894715</wp:posOffset>
                  </wp:positionV>
                  <wp:extent cx="1593699" cy="896497"/>
                  <wp:effectExtent l="0" t="0" r="6985" b="0"/>
                  <wp:wrapTopAndBottom/>
                  <wp:docPr id="28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699" cy="896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01D06" w:rsidRPr="00DC0C6B" w:rsidRDefault="00301D06" w:rsidP="00DC0C6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301D06" w:rsidRPr="00DC0C6B" w:rsidSect="00403481">
      <w:pgSz w:w="16838" w:h="11906" w:orient="landscape"/>
      <w:pgMar w:top="284" w:right="426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77868"/>
    <w:multiLevelType w:val="hybridMultilevel"/>
    <w:tmpl w:val="17D820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E11C06"/>
    <w:multiLevelType w:val="hybridMultilevel"/>
    <w:tmpl w:val="454CD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203ACF"/>
    <w:multiLevelType w:val="hybridMultilevel"/>
    <w:tmpl w:val="345E7B1C"/>
    <w:lvl w:ilvl="0" w:tplc="73AE570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CA55FD"/>
    <w:multiLevelType w:val="hybridMultilevel"/>
    <w:tmpl w:val="12549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0C6B"/>
    <w:rsid w:val="001250E2"/>
    <w:rsid w:val="00301D06"/>
    <w:rsid w:val="00360732"/>
    <w:rsid w:val="00403481"/>
    <w:rsid w:val="00523014"/>
    <w:rsid w:val="00626D68"/>
    <w:rsid w:val="007724B6"/>
    <w:rsid w:val="00840002"/>
    <w:rsid w:val="008C209E"/>
    <w:rsid w:val="008D4C97"/>
    <w:rsid w:val="008F1910"/>
    <w:rsid w:val="00985B85"/>
    <w:rsid w:val="00A4363C"/>
    <w:rsid w:val="00B011FC"/>
    <w:rsid w:val="00C27F16"/>
    <w:rsid w:val="00DC0C6B"/>
    <w:rsid w:val="00DD4F54"/>
    <w:rsid w:val="00E41670"/>
    <w:rsid w:val="00FC05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1FC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0C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C2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C2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D4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4C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137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868</Words>
  <Characters>4953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2023-01-12T06:44:00Z</dcterms:created>
  <dcterms:modified xsi:type="dcterms:W3CDTF">2023-01-12T06:44:00Z</dcterms:modified>
</cp:coreProperties>
</file>